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119"/>
      </w:tblGrid>
      <w:tr w:rsidR="00B45A01" w:rsidRPr="001D1700" w14:paraId="483ABD38" w14:textId="77777777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5CA4B124" w:rsidR="00B45A01" w:rsidRPr="00ED59AA" w:rsidRDefault="00B45A01" w:rsidP="00ED59AA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Raffael</w:t>
            </w:r>
            <w:r>
              <w:rPr>
                <w:b/>
                <w:bCs/>
              </w:rPr>
              <w:t>e</w:t>
            </w:r>
            <w:r w:rsidRPr="00ED59AA">
              <w:rPr>
                <w:b/>
                <w:bCs/>
              </w:rPr>
              <w:t xml:space="preserve"> Fiorella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B45A01" w:rsidRDefault="00B45A0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B45A01" w:rsidRPr="001D1700" w:rsidRDefault="00B45A01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2222C7" w14:textId="77777777" w:rsidR="00D240B4" w:rsidRDefault="00D240B4" w:rsidP="00D240B4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419CFC18" w:rsidR="00B45A01" w:rsidRDefault="00D240B4" w:rsidP="00D240B4">
            <w:pPr>
              <w:jc w:val="center"/>
            </w:pPr>
            <w:r w:rsidRPr="00E16562">
              <w:rPr>
                <w:sz w:val="28"/>
                <w:szCs w:val="28"/>
              </w:rPr>
              <w:t>coloro che hanno superato e avuto   accesso al concorso con i 24  CFA</w:t>
            </w:r>
          </w:p>
        </w:tc>
      </w:tr>
      <w:tr w:rsidR="00B45A01" w:rsidRPr="001D1700" w14:paraId="4DA4839C" w14:textId="6B8AC468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0B48FE82" w:rsidR="00B45A01" w:rsidRPr="007C443E" w:rsidRDefault="00B45A01" w:rsidP="00561929">
            <w:pPr>
              <w:jc w:val="center"/>
              <w:rPr>
                <w:b/>
                <w:bCs/>
              </w:rPr>
            </w:pPr>
            <w:r w:rsidRPr="00D240B4">
              <w:rPr>
                <w:b/>
                <w:bCs/>
                <w:sz w:val="28"/>
                <w:szCs w:val="24"/>
              </w:rPr>
              <w:t>A061-</w:t>
            </w:r>
            <w:r w:rsidRPr="00131EBF">
              <w:rPr>
                <w:b/>
                <w:bCs/>
                <w:sz w:val="22"/>
                <w:szCs w:val="18"/>
              </w:rPr>
              <w:t xml:space="preserve">FI </w:t>
            </w:r>
            <w:r w:rsidR="00EE64FF" w:rsidRPr="00EE64FF">
              <w:rPr>
                <w:b/>
                <w:bCs/>
                <w:sz w:val="22"/>
                <w:szCs w:val="18"/>
              </w:rPr>
              <w:t>TECNOLOGIE E TECNICHE DELLE COMUNICAZIONI MULTIMEDIALI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B45A01" w:rsidRPr="001D1700" w:rsidRDefault="00B45A01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B45A01" w:rsidRPr="001D1700" w:rsidRDefault="00B45A0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B45A01" w:rsidRPr="00770EC4" w:rsidRDefault="00B45A0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C176FA2" w14:textId="77777777" w:rsidR="00B45A01" w:rsidRDefault="00B45A01" w:rsidP="00E13CAF">
            <w:pPr>
              <w:jc w:val="center"/>
            </w:pPr>
          </w:p>
          <w:p w14:paraId="4EA93D61" w14:textId="59F58C62" w:rsidR="00B45A01" w:rsidRPr="001D1700" w:rsidRDefault="00B45A0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B45A01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B45A01" w:rsidRPr="00B50767" w14:paraId="56A7F0F5" w14:textId="4EC5780A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538E17C4" w:rsidR="00B45A01" w:rsidRPr="00B50767" w:rsidRDefault="00B45A01" w:rsidP="00D64FC8">
            <w:pPr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Progettazione Multimediale</w:t>
            </w:r>
          </w:p>
        </w:tc>
        <w:tc>
          <w:tcPr>
            <w:tcW w:w="1526" w:type="dxa"/>
            <w:shd w:val="clear" w:color="auto" w:fill="auto"/>
          </w:tcPr>
          <w:p w14:paraId="01488EF0" w14:textId="157D6A5C" w:rsidR="00B45A01" w:rsidRPr="00B50767" w:rsidRDefault="00B45A01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7A03114" w14:textId="4BE2FBA1" w:rsidR="00B45A01" w:rsidRPr="00B50767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16F1F785" w:rsidR="00B45A01" w:rsidRPr="00B50767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A04D68E" w14:textId="1831BD48" w:rsidR="00B45A01" w:rsidRPr="00B50767" w:rsidRDefault="00D240B4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Lopez</w:t>
            </w:r>
          </w:p>
        </w:tc>
      </w:tr>
      <w:tr w:rsidR="00B45A01" w:rsidRPr="00B50767" w14:paraId="4F26B1B7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E93307A" w14:textId="313D7864" w:rsidR="00B45A01" w:rsidRPr="004B0F1D" w:rsidRDefault="00B45A01" w:rsidP="00131EBF">
            <w:pPr>
              <w:tabs>
                <w:tab w:val="left" w:pos="576"/>
                <w:tab w:val="left" w:pos="783"/>
              </w:tabs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Applicazioni digitali per le arti visive</w:t>
            </w:r>
          </w:p>
        </w:tc>
        <w:tc>
          <w:tcPr>
            <w:tcW w:w="1526" w:type="dxa"/>
            <w:shd w:val="clear" w:color="auto" w:fill="auto"/>
          </w:tcPr>
          <w:p w14:paraId="4FB7A80A" w14:textId="75E73FB2" w:rsidR="00B45A01" w:rsidRPr="004B0F1D" w:rsidRDefault="00B45A01" w:rsidP="00131EBF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ABTEC 38</w:t>
            </w:r>
          </w:p>
        </w:tc>
        <w:tc>
          <w:tcPr>
            <w:tcW w:w="851" w:type="dxa"/>
            <w:shd w:val="clear" w:color="auto" w:fill="auto"/>
          </w:tcPr>
          <w:p w14:paraId="53B65ACD" w14:textId="3626F5A5" w:rsidR="00B45A01" w:rsidRDefault="00B45A01" w:rsidP="00131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15C65C24" w14:textId="1BF866E7" w:rsidR="00B45A01" w:rsidRDefault="00B45A01" w:rsidP="00131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75C9999B" w14:textId="3C79F4FC" w:rsidR="00B45A01" w:rsidRPr="00B50767" w:rsidRDefault="00D240B4" w:rsidP="00131EBF">
            <w:pPr>
              <w:rPr>
                <w:lang w:eastAsia="en-US"/>
              </w:rPr>
            </w:pPr>
            <w:r>
              <w:rPr>
                <w:lang w:eastAsia="en-US"/>
              </w:rPr>
              <w:t>Prof. R. Fiorella</w:t>
            </w:r>
          </w:p>
        </w:tc>
      </w:tr>
      <w:tr w:rsidR="00B45A01" w:rsidRPr="00B50767" w14:paraId="16E524CE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A257C87" w14:textId="39D03C1F" w:rsidR="00B45A01" w:rsidRPr="004B0F1D" w:rsidRDefault="00B45A01" w:rsidP="00875517">
            <w:pPr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Tecnologia e Tecniche Comunicazioni Multimediali</w:t>
            </w:r>
          </w:p>
        </w:tc>
        <w:tc>
          <w:tcPr>
            <w:tcW w:w="1526" w:type="dxa"/>
            <w:shd w:val="clear" w:color="auto" w:fill="auto"/>
          </w:tcPr>
          <w:p w14:paraId="4B270B9A" w14:textId="0B24E63B" w:rsidR="00B45A01" w:rsidRPr="004B0F1D" w:rsidRDefault="00B45A01" w:rsidP="00875517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33F4F481" w14:textId="5E1465D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754BF5F" w14:textId="1EE2524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693E766D" w14:textId="48E6F57C" w:rsidR="00B45A01" w:rsidRPr="00B50767" w:rsidRDefault="00D240B4" w:rsidP="00875517">
            <w:pPr>
              <w:rPr>
                <w:lang w:eastAsia="en-US"/>
              </w:rPr>
            </w:pPr>
            <w:r>
              <w:rPr>
                <w:lang w:eastAsia="en-US"/>
              </w:rPr>
              <w:t>Prof. C. Scrimieri</w:t>
            </w:r>
          </w:p>
        </w:tc>
      </w:tr>
      <w:tr w:rsidR="00B45A01" w:rsidRPr="00B50767" w14:paraId="63A31462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7CDEADE3" w14:textId="2A916AD1" w:rsidR="00B45A01" w:rsidRPr="004B0F1D" w:rsidRDefault="00B45A01" w:rsidP="00C653D6">
            <w:pPr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Scrittura creativa</w:t>
            </w:r>
          </w:p>
        </w:tc>
        <w:tc>
          <w:tcPr>
            <w:tcW w:w="1526" w:type="dxa"/>
            <w:shd w:val="clear" w:color="auto" w:fill="auto"/>
          </w:tcPr>
          <w:p w14:paraId="05C1E504" w14:textId="4412376A" w:rsidR="00B45A01" w:rsidRPr="004B0F1D" w:rsidRDefault="00B45A01" w:rsidP="00C653D6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ABPC 67</w:t>
            </w:r>
          </w:p>
        </w:tc>
        <w:tc>
          <w:tcPr>
            <w:tcW w:w="851" w:type="dxa"/>
            <w:shd w:val="clear" w:color="auto" w:fill="auto"/>
          </w:tcPr>
          <w:p w14:paraId="7A7B6E31" w14:textId="5DF3A3A5" w:rsidR="00B45A01" w:rsidRDefault="00B45A01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C3F404A" w14:textId="4E7FC29E" w:rsidR="00B45A01" w:rsidRDefault="00B45A01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519245B3" w14:textId="7D3A6642" w:rsidR="00B45A01" w:rsidRPr="00B50767" w:rsidRDefault="00D240B4" w:rsidP="00C653D6">
            <w:pPr>
              <w:rPr>
                <w:lang w:eastAsia="en-US"/>
              </w:rPr>
            </w:pPr>
            <w:r>
              <w:rPr>
                <w:lang w:eastAsia="en-US"/>
              </w:rPr>
              <w:t>Prof. A. Palumbo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452BA"/>
    <w:rsid w:val="000901CD"/>
    <w:rsid w:val="000C6237"/>
    <w:rsid w:val="000D5B37"/>
    <w:rsid w:val="000D7FAC"/>
    <w:rsid w:val="000E2A59"/>
    <w:rsid w:val="00113FBD"/>
    <w:rsid w:val="00131EBF"/>
    <w:rsid w:val="001336CB"/>
    <w:rsid w:val="001B37D0"/>
    <w:rsid w:val="001B48C8"/>
    <w:rsid w:val="001D3688"/>
    <w:rsid w:val="001D5DC0"/>
    <w:rsid w:val="001E4CDE"/>
    <w:rsid w:val="0020271B"/>
    <w:rsid w:val="00224F3A"/>
    <w:rsid w:val="00247C6A"/>
    <w:rsid w:val="0025250F"/>
    <w:rsid w:val="00254E5E"/>
    <w:rsid w:val="00271DF8"/>
    <w:rsid w:val="00294029"/>
    <w:rsid w:val="002A5EA8"/>
    <w:rsid w:val="002A712D"/>
    <w:rsid w:val="002E1B43"/>
    <w:rsid w:val="00307C35"/>
    <w:rsid w:val="00367CE7"/>
    <w:rsid w:val="00373063"/>
    <w:rsid w:val="0039631B"/>
    <w:rsid w:val="003B3E8E"/>
    <w:rsid w:val="00413425"/>
    <w:rsid w:val="00444063"/>
    <w:rsid w:val="0046094B"/>
    <w:rsid w:val="00463741"/>
    <w:rsid w:val="00464AA2"/>
    <w:rsid w:val="0048623E"/>
    <w:rsid w:val="004B0F1D"/>
    <w:rsid w:val="004B4556"/>
    <w:rsid w:val="0052016D"/>
    <w:rsid w:val="00522C43"/>
    <w:rsid w:val="00524E1D"/>
    <w:rsid w:val="00561929"/>
    <w:rsid w:val="00581CC3"/>
    <w:rsid w:val="005B0FC5"/>
    <w:rsid w:val="005B47DB"/>
    <w:rsid w:val="005C7CE7"/>
    <w:rsid w:val="005D23B4"/>
    <w:rsid w:val="00603BF4"/>
    <w:rsid w:val="00665E46"/>
    <w:rsid w:val="006C6B1F"/>
    <w:rsid w:val="00717D26"/>
    <w:rsid w:val="00726B31"/>
    <w:rsid w:val="0075111D"/>
    <w:rsid w:val="00770EC4"/>
    <w:rsid w:val="00781795"/>
    <w:rsid w:val="00796ABA"/>
    <w:rsid w:val="007C443E"/>
    <w:rsid w:val="007E4011"/>
    <w:rsid w:val="007F0E6F"/>
    <w:rsid w:val="00801E1A"/>
    <w:rsid w:val="008062A3"/>
    <w:rsid w:val="00825C5B"/>
    <w:rsid w:val="00853EBE"/>
    <w:rsid w:val="00855D02"/>
    <w:rsid w:val="00873588"/>
    <w:rsid w:val="00875517"/>
    <w:rsid w:val="00923C38"/>
    <w:rsid w:val="0093245F"/>
    <w:rsid w:val="0094353E"/>
    <w:rsid w:val="00953701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6082C"/>
    <w:rsid w:val="00A70AC6"/>
    <w:rsid w:val="00AA57DA"/>
    <w:rsid w:val="00AA5B53"/>
    <w:rsid w:val="00AB7ECE"/>
    <w:rsid w:val="00AD41F0"/>
    <w:rsid w:val="00B00DCD"/>
    <w:rsid w:val="00B13857"/>
    <w:rsid w:val="00B2022D"/>
    <w:rsid w:val="00B24396"/>
    <w:rsid w:val="00B45A01"/>
    <w:rsid w:val="00B50767"/>
    <w:rsid w:val="00B67703"/>
    <w:rsid w:val="00B707E6"/>
    <w:rsid w:val="00BB0AD4"/>
    <w:rsid w:val="00BC3A7C"/>
    <w:rsid w:val="00BC79E1"/>
    <w:rsid w:val="00BD1F7C"/>
    <w:rsid w:val="00C0303E"/>
    <w:rsid w:val="00C12307"/>
    <w:rsid w:val="00C365DA"/>
    <w:rsid w:val="00C4649D"/>
    <w:rsid w:val="00C653D6"/>
    <w:rsid w:val="00C66038"/>
    <w:rsid w:val="00C90BB6"/>
    <w:rsid w:val="00C9714A"/>
    <w:rsid w:val="00CC1FBC"/>
    <w:rsid w:val="00CF0C84"/>
    <w:rsid w:val="00D05AE8"/>
    <w:rsid w:val="00D22F6B"/>
    <w:rsid w:val="00D240B4"/>
    <w:rsid w:val="00D64FC8"/>
    <w:rsid w:val="00D660FC"/>
    <w:rsid w:val="00D727D6"/>
    <w:rsid w:val="00D939DB"/>
    <w:rsid w:val="00DA6E7A"/>
    <w:rsid w:val="00DC5D0E"/>
    <w:rsid w:val="00DC7CF9"/>
    <w:rsid w:val="00DD23B6"/>
    <w:rsid w:val="00DD2858"/>
    <w:rsid w:val="00E0083B"/>
    <w:rsid w:val="00E04ED3"/>
    <w:rsid w:val="00E13CAF"/>
    <w:rsid w:val="00E24F37"/>
    <w:rsid w:val="00E50275"/>
    <w:rsid w:val="00E634EA"/>
    <w:rsid w:val="00E71A9D"/>
    <w:rsid w:val="00ED59AA"/>
    <w:rsid w:val="00EE64FF"/>
    <w:rsid w:val="00F01647"/>
    <w:rsid w:val="00F032B9"/>
    <w:rsid w:val="00F0364F"/>
    <w:rsid w:val="00F0775E"/>
    <w:rsid w:val="00F12D9C"/>
    <w:rsid w:val="00F341F0"/>
    <w:rsid w:val="00F40A9C"/>
    <w:rsid w:val="00F422CB"/>
    <w:rsid w:val="00F61D1D"/>
    <w:rsid w:val="00F72F87"/>
    <w:rsid w:val="00F75D95"/>
    <w:rsid w:val="00F76C47"/>
    <w:rsid w:val="00F9349A"/>
    <w:rsid w:val="00FA5392"/>
    <w:rsid w:val="00F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53514-6646-448D-84E0-DCA0AD9A2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F428C-1581-4A7E-ABBB-63A5DB2D11BB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D4B2FF7D-F5FB-41F9-8801-BF20B568C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2025-05-28T15:29:00Z</dcterms:created>
  <dcterms:modified xsi:type="dcterms:W3CDTF">2025-05-28T16:51:00Z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